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55" w:rsidRDefault="00D21B55" w:rsidP="00D21B55">
      <w:pPr>
        <w:jc w:val="center"/>
        <w:rPr>
          <w:b/>
          <w:sz w:val="28"/>
          <w:szCs w:val="28"/>
        </w:rPr>
      </w:pPr>
      <w:r w:rsidRPr="00D21B55">
        <w:rPr>
          <w:b/>
          <w:sz w:val="28"/>
          <w:szCs w:val="28"/>
        </w:rPr>
        <w:t xml:space="preserve">Мобилизацияләнгән хезмәткәрләрнең хезмәт </w:t>
      </w:r>
      <w:proofErr w:type="spellStart"/>
      <w:r w:rsidRPr="00D21B55">
        <w:rPr>
          <w:b/>
          <w:sz w:val="28"/>
          <w:szCs w:val="28"/>
        </w:rPr>
        <w:t>хокуклары</w:t>
      </w:r>
      <w:proofErr w:type="spellEnd"/>
      <w:r w:rsidRPr="00D21B55">
        <w:rPr>
          <w:b/>
          <w:sz w:val="28"/>
          <w:szCs w:val="28"/>
        </w:rPr>
        <w:t xml:space="preserve">: тәэмин </w:t>
      </w:r>
      <w:proofErr w:type="gramStart"/>
      <w:r w:rsidRPr="00D21B55">
        <w:rPr>
          <w:b/>
          <w:sz w:val="28"/>
          <w:szCs w:val="28"/>
        </w:rPr>
        <w:t>ит</w:t>
      </w:r>
      <w:proofErr w:type="gramEnd"/>
      <w:r w:rsidRPr="00D21B55">
        <w:rPr>
          <w:b/>
          <w:sz w:val="28"/>
          <w:szCs w:val="28"/>
        </w:rPr>
        <w:t>ү үзенчәлекләре</w:t>
      </w:r>
    </w:p>
    <w:p w:rsidR="00D21B55" w:rsidRPr="00D21B55" w:rsidRDefault="00D21B55" w:rsidP="00D21B55">
      <w:pPr>
        <w:jc w:val="center"/>
        <w:rPr>
          <w:b/>
          <w:sz w:val="28"/>
          <w:szCs w:val="28"/>
        </w:rPr>
      </w:pPr>
    </w:p>
    <w:p w:rsidR="00D21B55" w:rsidRPr="00D21B55" w:rsidRDefault="00D21B55" w:rsidP="00D21B5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11830" cy="1819275"/>
            <wp:effectExtent l="19050" t="0" r="7620" b="0"/>
            <wp:wrapSquare wrapText="bothSides"/>
            <wp:docPr id="1" name="Рисунок 0" descr="Трудовые права мо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ые права моб.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B55" w:rsidRPr="00D21B55" w:rsidRDefault="00D21B55" w:rsidP="00D21B55">
      <w:pPr>
        <w:rPr>
          <w:b/>
          <w:sz w:val="28"/>
          <w:szCs w:val="28"/>
        </w:rPr>
      </w:pP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Мобилизация </w:t>
      </w:r>
      <w:proofErr w:type="spellStart"/>
      <w:r w:rsidRPr="00D21B55">
        <w:rPr>
          <w:sz w:val="28"/>
          <w:szCs w:val="28"/>
        </w:rPr>
        <w:t>буенча</w:t>
      </w:r>
      <w:proofErr w:type="spellEnd"/>
      <w:r w:rsidRPr="00D21B55">
        <w:rPr>
          <w:sz w:val="28"/>
          <w:szCs w:val="28"/>
        </w:rPr>
        <w:t xml:space="preserve"> хәрби хезмәт </w:t>
      </w:r>
      <w:proofErr w:type="spellStart"/>
      <w:r w:rsidRPr="00D21B55">
        <w:rPr>
          <w:sz w:val="28"/>
          <w:szCs w:val="28"/>
        </w:rPr>
        <w:t>узуны</w:t>
      </w:r>
      <w:proofErr w:type="spellEnd"/>
      <w:r w:rsidRPr="00D21B55">
        <w:rPr>
          <w:sz w:val="28"/>
          <w:szCs w:val="28"/>
        </w:rPr>
        <w:t xml:space="preserve"> төгәлләгән </w:t>
      </w:r>
      <w:proofErr w:type="spellStart"/>
      <w:r w:rsidRPr="00D21B55">
        <w:rPr>
          <w:sz w:val="28"/>
          <w:szCs w:val="28"/>
        </w:rPr>
        <w:t>гражданнарга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эш</w:t>
      </w:r>
      <w:proofErr w:type="spellEnd"/>
      <w:r w:rsidRPr="00D21B55">
        <w:rPr>
          <w:sz w:val="28"/>
          <w:szCs w:val="28"/>
        </w:rPr>
        <w:t xml:space="preserve"> бирүче белән хезмәт килешүен </w:t>
      </w:r>
      <w:proofErr w:type="spellStart"/>
      <w:r w:rsidRPr="00D21B55">
        <w:rPr>
          <w:sz w:val="28"/>
          <w:szCs w:val="28"/>
        </w:rPr>
        <w:t>кайтканнан</w:t>
      </w:r>
      <w:proofErr w:type="spellEnd"/>
      <w:r w:rsidRPr="00D21B55">
        <w:rPr>
          <w:sz w:val="28"/>
          <w:szCs w:val="28"/>
        </w:rPr>
        <w:t xml:space="preserve"> </w:t>
      </w:r>
      <w:proofErr w:type="gramStart"/>
      <w:r w:rsidRPr="00D21B55">
        <w:rPr>
          <w:sz w:val="28"/>
          <w:szCs w:val="28"/>
        </w:rPr>
        <w:t>со</w:t>
      </w:r>
      <w:proofErr w:type="gramEnd"/>
      <w:r w:rsidRPr="00D21B55">
        <w:rPr>
          <w:sz w:val="28"/>
          <w:szCs w:val="28"/>
        </w:rPr>
        <w:t>ң өч көн эчендә яңартырга кирәк.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2022 елның октябрендә РФ Хезмәт </w:t>
      </w:r>
      <w:proofErr w:type="spellStart"/>
      <w:r w:rsidRPr="00D21B55">
        <w:rPr>
          <w:sz w:val="28"/>
          <w:szCs w:val="28"/>
        </w:rPr>
        <w:t>Кодексында</w:t>
      </w:r>
      <w:proofErr w:type="spellEnd"/>
      <w:r w:rsidRPr="00D21B55">
        <w:rPr>
          <w:sz w:val="28"/>
          <w:szCs w:val="28"/>
        </w:rPr>
        <w:t xml:space="preserve"> мобилизацияләнгән, хәрби операциядә </w:t>
      </w:r>
      <w:proofErr w:type="spellStart"/>
      <w:r w:rsidRPr="00D21B55">
        <w:rPr>
          <w:sz w:val="28"/>
          <w:szCs w:val="28"/>
        </w:rPr>
        <w:t>ирекле</w:t>
      </w:r>
      <w:proofErr w:type="spellEnd"/>
      <w:r w:rsidRPr="00D21B55">
        <w:rPr>
          <w:sz w:val="28"/>
          <w:szCs w:val="28"/>
        </w:rPr>
        <w:t xml:space="preserve"> яки контракт </w:t>
      </w:r>
      <w:proofErr w:type="spellStart"/>
      <w:r w:rsidRPr="00D21B55">
        <w:rPr>
          <w:sz w:val="28"/>
          <w:szCs w:val="28"/>
        </w:rPr>
        <w:t>буенча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катнашкан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гражданнар</w:t>
      </w:r>
      <w:proofErr w:type="spellEnd"/>
      <w:r w:rsidRPr="00D21B55">
        <w:rPr>
          <w:sz w:val="28"/>
          <w:szCs w:val="28"/>
        </w:rPr>
        <w:t xml:space="preserve"> белән хезмәт мөнәсәбәтләрен </w:t>
      </w:r>
      <w:proofErr w:type="gramStart"/>
      <w:r w:rsidRPr="00D21B55">
        <w:rPr>
          <w:sz w:val="28"/>
          <w:szCs w:val="28"/>
        </w:rPr>
        <w:t>р</w:t>
      </w:r>
      <w:proofErr w:type="gramEnd"/>
      <w:r w:rsidRPr="00D21B55">
        <w:rPr>
          <w:sz w:val="28"/>
          <w:szCs w:val="28"/>
        </w:rPr>
        <w:t xml:space="preserve">әсмиләштерү үзенчәлекләрен билгеләгән үзгәрешләр үз көченә </w:t>
      </w:r>
      <w:proofErr w:type="spellStart"/>
      <w:r w:rsidRPr="00D21B55">
        <w:rPr>
          <w:sz w:val="28"/>
          <w:szCs w:val="28"/>
        </w:rPr>
        <w:t>керде</w:t>
      </w:r>
      <w:proofErr w:type="spellEnd"/>
      <w:r w:rsidRPr="00D21B55">
        <w:rPr>
          <w:sz w:val="28"/>
          <w:szCs w:val="28"/>
        </w:rPr>
        <w:t xml:space="preserve">. 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Яңа кагыйдәлә</w:t>
      </w:r>
      <w:proofErr w:type="gramStart"/>
      <w:r w:rsidRPr="00D21B55">
        <w:rPr>
          <w:sz w:val="28"/>
          <w:szCs w:val="28"/>
        </w:rPr>
        <w:t>р</w:t>
      </w:r>
      <w:proofErr w:type="gramEnd"/>
      <w:r w:rsidRPr="00D21B55">
        <w:rPr>
          <w:sz w:val="28"/>
          <w:szCs w:val="28"/>
        </w:rPr>
        <w:t xml:space="preserve"> нигезендә: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1. Россия Кораллы кө</w:t>
      </w:r>
      <w:proofErr w:type="gramStart"/>
      <w:r w:rsidRPr="00D21B55">
        <w:rPr>
          <w:sz w:val="28"/>
          <w:szCs w:val="28"/>
        </w:rPr>
        <w:t>чл</w:t>
      </w:r>
      <w:proofErr w:type="gramEnd"/>
      <w:r w:rsidRPr="00D21B55">
        <w:rPr>
          <w:sz w:val="28"/>
          <w:szCs w:val="28"/>
        </w:rPr>
        <w:t xml:space="preserve">әрендә хезмәт итү </w:t>
      </w:r>
      <w:proofErr w:type="spellStart"/>
      <w:r w:rsidRPr="00D21B55">
        <w:rPr>
          <w:sz w:val="28"/>
          <w:szCs w:val="28"/>
        </w:rPr>
        <w:t>чорына</w:t>
      </w:r>
      <w:proofErr w:type="spellEnd"/>
      <w:r w:rsidRPr="00D21B55">
        <w:rPr>
          <w:sz w:val="28"/>
          <w:szCs w:val="28"/>
        </w:rPr>
        <w:t xml:space="preserve"> аларның </w:t>
      </w:r>
      <w:proofErr w:type="spellStart"/>
      <w:r w:rsidRPr="00D21B55">
        <w:rPr>
          <w:sz w:val="28"/>
          <w:szCs w:val="28"/>
        </w:rPr>
        <w:t>эш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урыны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саклана</w:t>
      </w:r>
      <w:proofErr w:type="spellEnd"/>
      <w:r w:rsidRPr="00D21B55">
        <w:rPr>
          <w:sz w:val="28"/>
          <w:szCs w:val="28"/>
        </w:rPr>
        <w:t xml:space="preserve">, әмма хезмәт килешүенең (димәк, якларның </w:t>
      </w:r>
      <w:proofErr w:type="spellStart"/>
      <w:r w:rsidRPr="00D21B55">
        <w:rPr>
          <w:sz w:val="28"/>
          <w:szCs w:val="28"/>
        </w:rPr>
        <w:t>бурычлары</w:t>
      </w:r>
      <w:proofErr w:type="spellEnd"/>
      <w:r w:rsidRPr="00D21B55">
        <w:rPr>
          <w:sz w:val="28"/>
          <w:szCs w:val="28"/>
        </w:rPr>
        <w:t xml:space="preserve"> да) гамәлдә </w:t>
      </w:r>
      <w:proofErr w:type="spellStart"/>
      <w:r w:rsidRPr="00D21B55">
        <w:rPr>
          <w:sz w:val="28"/>
          <w:szCs w:val="28"/>
        </w:rPr>
        <w:t>булуы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вакытлыча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туктатыла</w:t>
      </w:r>
      <w:proofErr w:type="spellEnd"/>
      <w:r w:rsidRPr="00D21B55">
        <w:rPr>
          <w:sz w:val="28"/>
          <w:szCs w:val="28"/>
        </w:rPr>
        <w:t>;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2. Хезмәткә</w:t>
      </w:r>
      <w:proofErr w:type="gramStart"/>
      <w:r w:rsidRPr="00D21B55">
        <w:rPr>
          <w:sz w:val="28"/>
          <w:szCs w:val="28"/>
        </w:rPr>
        <w:t>р</w:t>
      </w:r>
      <w:proofErr w:type="gramEnd"/>
      <w:r w:rsidRPr="00D21B55">
        <w:rPr>
          <w:sz w:val="28"/>
          <w:szCs w:val="28"/>
        </w:rPr>
        <w:t xml:space="preserve"> хезмәттә </w:t>
      </w:r>
      <w:proofErr w:type="spellStart"/>
      <w:r w:rsidRPr="00D21B55">
        <w:rPr>
          <w:sz w:val="28"/>
          <w:szCs w:val="28"/>
        </w:rPr>
        <w:t>булганда</w:t>
      </w:r>
      <w:proofErr w:type="spellEnd"/>
      <w:r w:rsidRPr="00D21B55">
        <w:rPr>
          <w:sz w:val="28"/>
          <w:szCs w:val="28"/>
        </w:rPr>
        <w:t xml:space="preserve">, </w:t>
      </w:r>
      <w:proofErr w:type="spellStart"/>
      <w:r w:rsidRPr="00D21B55">
        <w:rPr>
          <w:sz w:val="28"/>
          <w:szCs w:val="28"/>
        </w:rPr>
        <w:t>эш</w:t>
      </w:r>
      <w:proofErr w:type="spellEnd"/>
      <w:r w:rsidRPr="00D21B55">
        <w:rPr>
          <w:sz w:val="28"/>
          <w:szCs w:val="28"/>
        </w:rPr>
        <w:t xml:space="preserve"> бирүче аның </w:t>
      </w:r>
      <w:proofErr w:type="spellStart"/>
      <w:r w:rsidRPr="00D21B55">
        <w:rPr>
          <w:sz w:val="28"/>
          <w:szCs w:val="28"/>
        </w:rPr>
        <w:t>урынына</w:t>
      </w:r>
      <w:proofErr w:type="spellEnd"/>
      <w:r w:rsidRPr="00D21B55">
        <w:rPr>
          <w:sz w:val="28"/>
          <w:szCs w:val="28"/>
        </w:rPr>
        <w:t xml:space="preserve"> башка хезмәткәр </w:t>
      </w:r>
      <w:proofErr w:type="spellStart"/>
      <w:r w:rsidRPr="00D21B55">
        <w:rPr>
          <w:sz w:val="28"/>
          <w:szCs w:val="28"/>
        </w:rPr>
        <w:t>алырга</w:t>
      </w:r>
      <w:proofErr w:type="spellEnd"/>
      <w:r w:rsidRPr="00D21B55">
        <w:rPr>
          <w:sz w:val="28"/>
          <w:szCs w:val="28"/>
        </w:rPr>
        <w:t xml:space="preserve"> һәм аның белән </w:t>
      </w:r>
      <w:proofErr w:type="spellStart"/>
      <w:r w:rsidRPr="00D21B55">
        <w:rPr>
          <w:sz w:val="28"/>
          <w:szCs w:val="28"/>
        </w:rPr>
        <w:t>вакытлы</w:t>
      </w:r>
      <w:proofErr w:type="spellEnd"/>
      <w:r w:rsidRPr="00D21B55">
        <w:rPr>
          <w:sz w:val="28"/>
          <w:szCs w:val="28"/>
        </w:rPr>
        <w:t xml:space="preserve"> килешү төзергә </w:t>
      </w:r>
      <w:proofErr w:type="spellStart"/>
      <w:r w:rsidRPr="00D21B55">
        <w:rPr>
          <w:sz w:val="28"/>
          <w:szCs w:val="28"/>
        </w:rPr>
        <w:t>хокуклы</w:t>
      </w:r>
      <w:proofErr w:type="spellEnd"/>
      <w:r w:rsidRPr="00D21B55">
        <w:rPr>
          <w:sz w:val="28"/>
          <w:szCs w:val="28"/>
        </w:rPr>
        <w:t>;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3. </w:t>
      </w:r>
      <w:proofErr w:type="spellStart"/>
      <w:r w:rsidRPr="00D21B55">
        <w:rPr>
          <w:sz w:val="28"/>
          <w:szCs w:val="28"/>
        </w:rPr>
        <w:t>Эш</w:t>
      </w:r>
      <w:proofErr w:type="spellEnd"/>
      <w:r w:rsidRPr="00D21B55">
        <w:rPr>
          <w:sz w:val="28"/>
          <w:szCs w:val="28"/>
        </w:rPr>
        <w:t xml:space="preserve"> бирүчелә</w:t>
      </w:r>
      <w:proofErr w:type="gramStart"/>
      <w:r w:rsidRPr="00D21B55">
        <w:rPr>
          <w:sz w:val="28"/>
          <w:szCs w:val="28"/>
        </w:rPr>
        <w:t>р</w:t>
      </w:r>
      <w:proofErr w:type="gramEnd"/>
      <w:r w:rsidRPr="00D21B55">
        <w:rPr>
          <w:sz w:val="28"/>
          <w:szCs w:val="28"/>
        </w:rPr>
        <w:t xml:space="preserve"> мобилизацияләнгән хезмәткәр белән килешүне </w:t>
      </w:r>
      <w:proofErr w:type="spellStart"/>
      <w:r w:rsidRPr="00D21B55">
        <w:rPr>
          <w:sz w:val="28"/>
          <w:szCs w:val="28"/>
        </w:rPr>
        <w:t>берьяклы</w:t>
      </w:r>
      <w:proofErr w:type="spellEnd"/>
      <w:r w:rsidRPr="00D21B55">
        <w:rPr>
          <w:sz w:val="28"/>
          <w:szCs w:val="28"/>
        </w:rPr>
        <w:t xml:space="preserve"> тәртиптә  өзә </w:t>
      </w:r>
      <w:proofErr w:type="spellStart"/>
      <w:r w:rsidRPr="00D21B55">
        <w:rPr>
          <w:sz w:val="28"/>
          <w:szCs w:val="28"/>
        </w:rPr>
        <w:t>алмый</w:t>
      </w:r>
      <w:proofErr w:type="spellEnd"/>
      <w:r w:rsidRPr="00D21B55">
        <w:rPr>
          <w:sz w:val="28"/>
          <w:szCs w:val="28"/>
        </w:rPr>
        <w:t xml:space="preserve">, </w:t>
      </w:r>
      <w:proofErr w:type="spellStart"/>
      <w:r w:rsidRPr="00D21B55">
        <w:rPr>
          <w:sz w:val="28"/>
          <w:szCs w:val="28"/>
        </w:rPr>
        <w:t>бу</w:t>
      </w:r>
      <w:proofErr w:type="spellEnd"/>
      <w:r w:rsidRPr="00D21B55">
        <w:rPr>
          <w:sz w:val="28"/>
          <w:szCs w:val="28"/>
        </w:rPr>
        <w:t xml:space="preserve"> бары тик </w:t>
      </w:r>
      <w:proofErr w:type="spellStart"/>
      <w:r w:rsidRPr="00D21B55">
        <w:rPr>
          <w:sz w:val="28"/>
          <w:szCs w:val="28"/>
        </w:rPr>
        <w:t>оешма</w:t>
      </w:r>
      <w:proofErr w:type="spellEnd"/>
      <w:r w:rsidRPr="00D21B55">
        <w:rPr>
          <w:sz w:val="28"/>
          <w:szCs w:val="28"/>
        </w:rPr>
        <w:t xml:space="preserve"> ликвидацияләнгән,  шәхси эшмәкәр </w:t>
      </w:r>
      <w:proofErr w:type="spellStart"/>
      <w:r w:rsidRPr="00D21B55">
        <w:rPr>
          <w:sz w:val="28"/>
          <w:szCs w:val="28"/>
        </w:rPr>
        <w:t>ябылган</w:t>
      </w:r>
      <w:proofErr w:type="spellEnd"/>
      <w:r w:rsidRPr="00D21B55">
        <w:rPr>
          <w:sz w:val="28"/>
          <w:szCs w:val="28"/>
        </w:rPr>
        <w:t xml:space="preserve"> яисә </w:t>
      </w:r>
      <w:proofErr w:type="spellStart"/>
      <w:r w:rsidRPr="00D21B55">
        <w:rPr>
          <w:sz w:val="28"/>
          <w:szCs w:val="28"/>
        </w:rPr>
        <w:t>вакытлы</w:t>
      </w:r>
      <w:proofErr w:type="spellEnd"/>
      <w:r w:rsidRPr="00D21B55">
        <w:rPr>
          <w:sz w:val="28"/>
          <w:szCs w:val="28"/>
        </w:rPr>
        <w:t xml:space="preserve"> хезмәт шартнамәсенең гамәлдә </w:t>
      </w:r>
      <w:proofErr w:type="spellStart"/>
      <w:r w:rsidRPr="00D21B55">
        <w:rPr>
          <w:sz w:val="28"/>
          <w:szCs w:val="28"/>
        </w:rPr>
        <w:t>булу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срогы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чыккан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очракта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гына</w:t>
      </w:r>
      <w:proofErr w:type="spellEnd"/>
      <w:r w:rsidRPr="00D21B55">
        <w:rPr>
          <w:sz w:val="28"/>
          <w:szCs w:val="28"/>
        </w:rPr>
        <w:t xml:space="preserve"> мөмкин.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 «</w:t>
      </w:r>
      <w:r w:rsidRPr="00D21B55">
        <w:rPr>
          <w:i/>
          <w:sz w:val="28"/>
          <w:szCs w:val="28"/>
        </w:rPr>
        <w:t xml:space="preserve">Хезмәт килешүе </w:t>
      </w:r>
      <w:proofErr w:type="spellStart"/>
      <w:r w:rsidRPr="00D21B55">
        <w:rPr>
          <w:i/>
          <w:sz w:val="28"/>
          <w:szCs w:val="28"/>
        </w:rPr>
        <w:t>шартлары</w:t>
      </w:r>
      <w:proofErr w:type="spellEnd"/>
      <w:r w:rsidRPr="00D21B55">
        <w:rPr>
          <w:i/>
          <w:sz w:val="28"/>
          <w:szCs w:val="28"/>
        </w:rPr>
        <w:t xml:space="preserve"> граждан эшкә </w:t>
      </w:r>
      <w:proofErr w:type="spellStart"/>
      <w:r w:rsidRPr="00D21B55">
        <w:rPr>
          <w:i/>
          <w:sz w:val="28"/>
          <w:szCs w:val="28"/>
        </w:rPr>
        <w:t>кире</w:t>
      </w:r>
      <w:proofErr w:type="spellEnd"/>
      <w:r w:rsidRPr="00D21B55">
        <w:rPr>
          <w:i/>
          <w:sz w:val="28"/>
          <w:szCs w:val="28"/>
        </w:rPr>
        <w:t xml:space="preserve"> </w:t>
      </w:r>
      <w:proofErr w:type="spellStart"/>
      <w:r w:rsidRPr="00D21B55">
        <w:rPr>
          <w:i/>
          <w:sz w:val="28"/>
          <w:szCs w:val="28"/>
        </w:rPr>
        <w:t>кайткан</w:t>
      </w:r>
      <w:proofErr w:type="spellEnd"/>
      <w:r w:rsidRPr="00D21B55">
        <w:rPr>
          <w:i/>
          <w:sz w:val="28"/>
          <w:szCs w:val="28"/>
        </w:rPr>
        <w:t xml:space="preserve"> көнне яңартыла, эшкә </w:t>
      </w:r>
      <w:proofErr w:type="spellStart"/>
      <w:r w:rsidRPr="00D21B55">
        <w:rPr>
          <w:i/>
          <w:sz w:val="28"/>
          <w:szCs w:val="28"/>
        </w:rPr>
        <w:t>чыгуы</w:t>
      </w:r>
      <w:proofErr w:type="spellEnd"/>
      <w:r w:rsidRPr="00D21B55">
        <w:rPr>
          <w:i/>
          <w:sz w:val="28"/>
          <w:szCs w:val="28"/>
        </w:rPr>
        <w:t xml:space="preserve"> </w:t>
      </w:r>
      <w:proofErr w:type="spellStart"/>
      <w:r w:rsidRPr="00D21B55">
        <w:rPr>
          <w:i/>
          <w:sz w:val="28"/>
          <w:szCs w:val="28"/>
        </w:rPr>
        <w:t>хакында</w:t>
      </w:r>
      <w:proofErr w:type="spellEnd"/>
      <w:r w:rsidRPr="00D21B55">
        <w:rPr>
          <w:i/>
          <w:sz w:val="28"/>
          <w:szCs w:val="28"/>
        </w:rPr>
        <w:t xml:space="preserve"> </w:t>
      </w:r>
      <w:proofErr w:type="spellStart"/>
      <w:proofErr w:type="gramStart"/>
      <w:r w:rsidRPr="00D21B55">
        <w:rPr>
          <w:i/>
          <w:sz w:val="28"/>
          <w:szCs w:val="28"/>
        </w:rPr>
        <w:t>ул</w:t>
      </w:r>
      <w:proofErr w:type="spellEnd"/>
      <w:proofErr w:type="gramEnd"/>
      <w:r w:rsidRPr="00D21B55">
        <w:rPr>
          <w:i/>
          <w:sz w:val="28"/>
          <w:szCs w:val="28"/>
        </w:rPr>
        <w:t xml:space="preserve"> җитәкчелеккә өч </w:t>
      </w:r>
      <w:proofErr w:type="spellStart"/>
      <w:r w:rsidRPr="00D21B55">
        <w:rPr>
          <w:i/>
          <w:sz w:val="28"/>
          <w:szCs w:val="28"/>
        </w:rPr>
        <w:t>эш</w:t>
      </w:r>
      <w:proofErr w:type="spellEnd"/>
      <w:r w:rsidRPr="00D21B55">
        <w:rPr>
          <w:i/>
          <w:sz w:val="28"/>
          <w:szCs w:val="28"/>
        </w:rPr>
        <w:t xml:space="preserve"> көне </w:t>
      </w:r>
      <w:proofErr w:type="spellStart"/>
      <w:r w:rsidRPr="00D21B55">
        <w:rPr>
          <w:i/>
          <w:sz w:val="28"/>
          <w:szCs w:val="28"/>
        </w:rPr>
        <w:t>алдан</w:t>
      </w:r>
      <w:proofErr w:type="spellEnd"/>
      <w:r w:rsidRPr="00D21B55">
        <w:rPr>
          <w:i/>
          <w:sz w:val="28"/>
          <w:szCs w:val="28"/>
        </w:rPr>
        <w:t xml:space="preserve"> хәбәр итәргә </w:t>
      </w:r>
      <w:proofErr w:type="spellStart"/>
      <w:r w:rsidRPr="00D21B55">
        <w:rPr>
          <w:i/>
          <w:sz w:val="28"/>
          <w:szCs w:val="28"/>
        </w:rPr>
        <w:t>тиеш</w:t>
      </w:r>
      <w:proofErr w:type="spellEnd"/>
      <w:r w:rsidRPr="00D21B55">
        <w:rPr>
          <w:i/>
          <w:sz w:val="28"/>
          <w:szCs w:val="28"/>
        </w:rPr>
        <w:t xml:space="preserve">. </w:t>
      </w:r>
      <w:proofErr w:type="spellStart"/>
      <w:r w:rsidRPr="00D21B55">
        <w:rPr>
          <w:i/>
          <w:sz w:val="28"/>
          <w:szCs w:val="28"/>
        </w:rPr>
        <w:t>Бу</w:t>
      </w:r>
      <w:proofErr w:type="spellEnd"/>
      <w:r w:rsidRPr="00D21B55">
        <w:rPr>
          <w:i/>
          <w:sz w:val="28"/>
          <w:szCs w:val="28"/>
        </w:rPr>
        <w:t xml:space="preserve"> мәҗбүри </w:t>
      </w:r>
      <w:proofErr w:type="spellStart"/>
      <w:r w:rsidRPr="00D21B55">
        <w:rPr>
          <w:i/>
          <w:sz w:val="28"/>
          <w:szCs w:val="28"/>
        </w:rPr>
        <w:t>социаль</w:t>
      </w:r>
      <w:proofErr w:type="spellEnd"/>
      <w:r w:rsidRPr="00D21B55">
        <w:rPr>
          <w:i/>
          <w:sz w:val="28"/>
          <w:szCs w:val="28"/>
        </w:rPr>
        <w:t xml:space="preserve"> иминиятләштерү </w:t>
      </w:r>
      <w:proofErr w:type="spellStart"/>
      <w:r w:rsidRPr="00D21B55">
        <w:rPr>
          <w:i/>
          <w:sz w:val="28"/>
          <w:szCs w:val="28"/>
        </w:rPr>
        <w:t>буенча</w:t>
      </w:r>
      <w:proofErr w:type="spellEnd"/>
      <w:r w:rsidRPr="00D21B55">
        <w:rPr>
          <w:i/>
          <w:sz w:val="28"/>
          <w:szCs w:val="28"/>
        </w:rPr>
        <w:t xml:space="preserve"> </w:t>
      </w:r>
      <w:proofErr w:type="spellStart"/>
      <w:r w:rsidRPr="00D21B55">
        <w:rPr>
          <w:i/>
          <w:sz w:val="28"/>
          <w:szCs w:val="28"/>
        </w:rPr>
        <w:t>иминият</w:t>
      </w:r>
      <w:proofErr w:type="spellEnd"/>
      <w:r w:rsidRPr="00D21B55">
        <w:rPr>
          <w:i/>
          <w:sz w:val="28"/>
          <w:szCs w:val="28"/>
        </w:rPr>
        <w:t xml:space="preserve"> тәэмин </w:t>
      </w:r>
      <w:proofErr w:type="spellStart"/>
      <w:r w:rsidRPr="00D21B55">
        <w:rPr>
          <w:i/>
          <w:sz w:val="28"/>
          <w:szCs w:val="28"/>
        </w:rPr>
        <w:t>ителешен</w:t>
      </w:r>
      <w:proofErr w:type="spellEnd"/>
      <w:r w:rsidRPr="00D21B55">
        <w:rPr>
          <w:i/>
          <w:sz w:val="28"/>
          <w:szCs w:val="28"/>
        </w:rPr>
        <w:t xml:space="preserve"> </w:t>
      </w:r>
      <w:proofErr w:type="spellStart"/>
      <w:r w:rsidRPr="00D21B55">
        <w:rPr>
          <w:i/>
          <w:sz w:val="28"/>
          <w:szCs w:val="28"/>
        </w:rPr>
        <w:t>алу</w:t>
      </w:r>
      <w:proofErr w:type="spellEnd"/>
      <w:r w:rsidRPr="00D21B55">
        <w:rPr>
          <w:i/>
          <w:sz w:val="28"/>
          <w:szCs w:val="28"/>
        </w:rPr>
        <w:t xml:space="preserve"> өчен, мәсәлән, хастаханә кәгазьләре </w:t>
      </w:r>
      <w:proofErr w:type="spellStart"/>
      <w:r w:rsidRPr="00D21B55">
        <w:rPr>
          <w:i/>
          <w:sz w:val="28"/>
          <w:szCs w:val="28"/>
        </w:rPr>
        <w:t>буенча</w:t>
      </w:r>
      <w:proofErr w:type="spellEnd"/>
      <w:r w:rsidRPr="00D21B55">
        <w:rPr>
          <w:i/>
          <w:sz w:val="28"/>
          <w:szCs w:val="28"/>
        </w:rPr>
        <w:t xml:space="preserve"> түләү</w:t>
      </w:r>
      <w:proofErr w:type="gramStart"/>
      <w:r w:rsidRPr="00D21B55">
        <w:rPr>
          <w:i/>
          <w:sz w:val="28"/>
          <w:szCs w:val="28"/>
        </w:rPr>
        <w:t>л</w:t>
      </w:r>
      <w:proofErr w:type="gramEnd"/>
      <w:r w:rsidRPr="00D21B55">
        <w:rPr>
          <w:i/>
          <w:sz w:val="28"/>
          <w:szCs w:val="28"/>
        </w:rPr>
        <w:t>әр өчен дә кирәк»</w:t>
      </w:r>
      <w:r w:rsidRPr="00D21B55">
        <w:rPr>
          <w:sz w:val="28"/>
          <w:szCs w:val="28"/>
        </w:rPr>
        <w:t xml:space="preserve">, - </w:t>
      </w:r>
      <w:proofErr w:type="spellStart"/>
      <w:r w:rsidRPr="00D21B55">
        <w:rPr>
          <w:sz w:val="28"/>
          <w:szCs w:val="28"/>
        </w:rPr>
        <w:t>дип</w:t>
      </w:r>
      <w:proofErr w:type="spellEnd"/>
      <w:r w:rsidRPr="00D21B55">
        <w:rPr>
          <w:sz w:val="28"/>
          <w:szCs w:val="28"/>
        </w:rPr>
        <w:t xml:space="preserve"> билгеләп үтте Татарстан </w:t>
      </w:r>
      <w:proofErr w:type="spellStart"/>
      <w:r w:rsidRPr="00D21B55">
        <w:rPr>
          <w:sz w:val="28"/>
          <w:szCs w:val="28"/>
        </w:rPr>
        <w:t>Социаль</w:t>
      </w:r>
      <w:proofErr w:type="spellEnd"/>
      <w:r w:rsidRPr="00D21B55">
        <w:rPr>
          <w:sz w:val="28"/>
          <w:szCs w:val="28"/>
        </w:rPr>
        <w:t xml:space="preserve"> фонды </w:t>
      </w:r>
      <w:proofErr w:type="spellStart"/>
      <w:r w:rsidRPr="00D21B55">
        <w:rPr>
          <w:sz w:val="28"/>
          <w:szCs w:val="28"/>
        </w:rPr>
        <w:t>башлыгы</w:t>
      </w:r>
      <w:proofErr w:type="spellEnd"/>
      <w:r w:rsidRPr="00D21B55">
        <w:rPr>
          <w:sz w:val="28"/>
          <w:szCs w:val="28"/>
        </w:rPr>
        <w:t xml:space="preserve"> Эдуард </w:t>
      </w:r>
      <w:proofErr w:type="spellStart"/>
      <w:r w:rsidRPr="00D21B55">
        <w:rPr>
          <w:sz w:val="28"/>
          <w:szCs w:val="28"/>
        </w:rPr>
        <w:t>Вафин</w:t>
      </w:r>
      <w:proofErr w:type="spellEnd"/>
      <w:r w:rsidRPr="00D21B55">
        <w:rPr>
          <w:sz w:val="28"/>
          <w:szCs w:val="28"/>
        </w:rPr>
        <w:t>.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   </w:t>
      </w:r>
      <w:proofErr w:type="spellStart"/>
      <w:r w:rsidRPr="00D21B55">
        <w:rPr>
          <w:sz w:val="28"/>
          <w:szCs w:val="28"/>
        </w:rPr>
        <w:t>Вакытлыча</w:t>
      </w:r>
      <w:proofErr w:type="spellEnd"/>
      <w:r w:rsidRPr="00D21B55">
        <w:rPr>
          <w:sz w:val="28"/>
          <w:szCs w:val="28"/>
        </w:rPr>
        <w:t xml:space="preserve"> хезмәткә </w:t>
      </w:r>
      <w:proofErr w:type="spellStart"/>
      <w:r w:rsidRPr="00D21B55">
        <w:rPr>
          <w:sz w:val="28"/>
          <w:szCs w:val="28"/>
        </w:rPr>
        <w:t>яраксыз</w:t>
      </w:r>
      <w:proofErr w:type="spellEnd"/>
      <w:r w:rsidRPr="00D21B55">
        <w:rPr>
          <w:sz w:val="28"/>
          <w:szCs w:val="28"/>
        </w:rPr>
        <w:t xml:space="preserve"> хәлгә килү </w:t>
      </w:r>
      <w:proofErr w:type="spellStart"/>
      <w:r w:rsidRPr="00D21B55">
        <w:rPr>
          <w:sz w:val="28"/>
          <w:szCs w:val="28"/>
        </w:rPr>
        <w:t>датасына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кеше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эш</w:t>
      </w:r>
      <w:proofErr w:type="spellEnd"/>
      <w:r w:rsidRPr="00D21B55">
        <w:rPr>
          <w:sz w:val="28"/>
          <w:szCs w:val="28"/>
        </w:rPr>
        <w:t xml:space="preserve"> бирүче белән хезмәт мөнәсәбәтләрен яңартмаган </w:t>
      </w:r>
      <w:proofErr w:type="spellStart"/>
      <w:r w:rsidRPr="00D21B55">
        <w:rPr>
          <w:sz w:val="28"/>
          <w:szCs w:val="28"/>
        </w:rPr>
        <w:t>очракта</w:t>
      </w:r>
      <w:proofErr w:type="spellEnd"/>
      <w:r w:rsidRPr="00D21B55">
        <w:rPr>
          <w:sz w:val="28"/>
          <w:szCs w:val="28"/>
        </w:rPr>
        <w:t xml:space="preserve"> аның хезмәткә яраксызлыгының электрон кәгазе түләнмәячәк, чөнки </w:t>
      </w:r>
      <w:proofErr w:type="spellStart"/>
      <w:proofErr w:type="gramStart"/>
      <w:r w:rsidRPr="00D21B55">
        <w:rPr>
          <w:sz w:val="28"/>
          <w:szCs w:val="28"/>
        </w:rPr>
        <w:t>ул</w:t>
      </w:r>
      <w:proofErr w:type="spellEnd"/>
      <w:proofErr w:type="gram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иминият</w:t>
      </w:r>
      <w:proofErr w:type="spellEnd"/>
      <w:r w:rsidRPr="00D21B55">
        <w:rPr>
          <w:sz w:val="28"/>
          <w:szCs w:val="28"/>
        </w:rPr>
        <w:t xml:space="preserve"> тәэмин </w:t>
      </w:r>
      <w:proofErr w:type="spellStart"/>
      <w:r w:rsidRPr="00D21B55">
        <w:rPr>
          <w:sz w:val="28"/>
          <w:szCs w:val="28"/>
        </w:rPr>
        <w:t>ителешен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алу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хокукын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югалтачак</w:t>
      </w:r>
      <w:proofErr w:type="spellEnd"/>
      <w:r w:rsidRPr="00D21B55">
        <w:rPr>
          <w:sz w:val="28"/>
          <w:szCs w:val="28"/>
        </w:rPr>
        <w:t>.</w:t>
      </w:r>
    </w:p>
    <w:p w:rsidR="00D21B55" w:rsidRPr="00D21B55" w:rsidRDefault="00D21B55" w:rsidP="00D21B55">
      <w:pPr>
        <w:jc w:val="both"/>
        <w:rPr>
          <w:sz w:val="28"/>
          <w:szCs w:val="28"/>
        </w:rPr>
      </w:pPr>
      <w:r w:rsidRPr="00D21B55">
        <w:rPr>
          <w:sz w:val="28"/>
          <w:szCs w:val="28"/>
        </w:rPr>
        <w:t xml:space="preserve">           Әгә</w:t>
      </w:r>
      <w:proofErr w:type="gramStart"/>
      <w:r w:rsidRPr="00D21B55">
        <w:rPr>
          <w:sz w:val="28"/>
          <w:szCs w:val="28"/>
        </w:rPr>
        <w:t>р</w:t>
      </w:r>
      <w:proofErr w:type="gram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сорауларыгыз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калса</w:t>
      </w:r>
      <w:proofErr w:type="spellEnd"/>
      <w:r w:rsidRPr="00D21B55">
        <w:rPr>
          <w:sz w:val="28"/>
          <w:szCs w:val="28"/>
        </w:rPr>
        <w:t xml:space="preserve">, </w:t>
      </w:r>
      <w:proofErr w:type="spellStart"/>
      <w:r w:rsidRPr="00D21B55">
        <w:rPr>
          <w:sz w:val="28"/>
          <w:szCs w:val="28"/>
        </w:rPr>
        <w:t>сез</w:t>
      </w:r>
      <w:proofErr w:type="spellEnd"/>
      <w:r w:rsidRPr="00D21B55">
        <w:rPr>
          <w:sz w:val="28"/>
          <w:szCs w:val="28"/>
        </w:rPr>
        <w:t xml:space="preserve"> һәрвакыт 8-800-1-00000-1 телефоны </w:t>
      </w:r>
      <w:proofErr w:type="spellStart"/>
      <w:r w:rsidRPr="00D21B55">
        <w:rPr>
          <w:sz w:val="28"/>
          <w:szCs w:val="28"/>
        </w:rPr>
        <w:t>аша</w:t>
      </w:r>
      <w:proofErr w:type="spellEnd"/>
      <w:r w:rsidRPr="00D21B55">
        <w:rPr>
          <w:sz w:val="28"/>
          <w:szCs w:val="28"/>
        </w:rPr>
        <w:t xml:space="preserve"> Татарстан  </w:t>
      </w:r>
      <w:proofErr w:type="spellStart"/>
      <w:r w:rsidRPr="00D21B55">
        <w:rPr>
          <w:sz w:val="28"/>
          <w:szCs w:val="28"/>
        </w:rPr>
        <w:t>Социаль</w:t>
      </w:r>
      <w:proofErr w:type="spellEnd"/>
      <w:r w:rsidRPr="00D21B55">
        <w:rPr>
          <w:sz w:val="28"/>
          <w:szCs w:val="28"/>
        </w:rPr>
        <w:t xml:space="preserve"> фонды бүлегенең контак</w:t>
      </w:r>
      <w:proofErr w:type="gramStart"/>
      <w:r w:rsidRPr="00D21B55">
        <w:rPr>
          <w:sz w:val="28"/>
          <w:szCs w:val="28"/>
        </w:rPr>
        <w:t>т-</w:t>
      </w:r>
      <w:proofErr w:type="gramEnd"/>
      <w:r w:rsidRPr="00D21B55">
        <w:rPr>
          <w:sz w:val="28"/>
          <w:szCs w:val="28"/>
        </w:rPr>
        <w:t xml:space="preserve">үзәгенә мөрәҗәгать итә </w:t>
      </w:r>
      <w:proofErr w:type="spellStart"/>
      <w:r w:rsidRPr="00D21B55">
        <w:rPr>
          <w:sz w:val="28"/>
          <w:szCs w:val="28"/>
        </w:rPr>
        <w:t>аласыз</w:t>
      </w:r>
      <w:proofErr w:type="spellEnd"/>
      <w:r w:rsidRPr="00D21B55">
        <w:rPr>
          <w:sz w:val="28"/>
          <w:szCs w:val="28"/>
        </w:rPr>
        <w:t xml:space="preserve"> (</w:t>
      </w:r>
      <w:proofErr w:type="spellStart"/>
      <w:r w:rsidRPr="00D21B55">
        <w:rPr>
          <w:sz w:val="28"/>
          <w:szCs w:val="28"/>
        </w:rPr>
        <w:t>шалтырату</w:t>
      </w:r>
      <w:proofErr w:type="spellEnd"/>
      <w:r w:rsidRPr="00D21B55">
        <w:rPr>
          <w:sz w:val="28"/>
          <w:szCs w:val="28"/>
        </w:rPr>
        <w:t xml:space="preserve"> </w:t>
      </w:r>
      <w:proofErr w:type="spellStart"/>
      <w:r w:rsidRPr="00D21B55">
        <w:rPr>
          <w:sz w:val="28"/>
          <w:szCs w:val="28"/>
        </w:rPr>
        <w:t>бушлай</w:t>
      </w:r>
      <w:proofErr w:type="spellEnd"/>
      <w:r w:rsidRPr="00D21B55">
        <w:rPr>
          <w:sz w:val="28"/>
          <w:szCs w:val="28"/>
        </w:rPr>
        <w:t>).</w:t>
      </w:r>
    </w:p>
    <w:p w:rsidR="008E781B" w:rsidRPr="00D21B55" w:rsidRDefault="008E781B">
      <w:pPr>
        <w:rPr>
          <w:sz w:val="28"/>
          <w:szCs w:val="28"/>
        </w:rPr>
      </w:pPr>
    </w:p>
    <w:sectPr w:rsidR="008E781B" w:rsidRPr="00D21B55" w:rsidSect="008E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B55"/>
    <w:rsid w:val="008E781B"/>
    <w:rsid w:val="00D2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B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2023-09-04T12:30:00Z</dcterms:created>
  <dcterms:modified xsi:type="dcterms:W3CDTF">2023-09-04T12:32:00Z</dcterms:modified>
</cp:coreProperties>
</file>